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EC0187" w:rsidRPr="00342FD8" w:rsidRDefault="0005170B" w:rsidP="00EC0187">
      <w:pPr>
        <w:numPr>
          <w:ilvl w:val="1"/>
          <w:numId w:val="9"/>
        </w:numPr>
        <w:tabs>
          <w:tab w:val="clear" w:pos="987"/>
          <w:tab w:val="left" w:pos="0"/>
          <w:tab w:val="num" w:pos="567"/>
          <w:tab w:val="left" w:pos="1134"/>
        </w:tabs>
        <w:suppressAutoHyphens/>
        <w:ind w:left="0" w:firstLine="709"/>
        <w:jc w:val="both"/>
        <w:rPr>
          <w:sz w:val="23"/>
          <w:szCs w:val="23"/>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4B2FC8" w:rsidRPr="004B2FC8">
        <w:t xml:space="preserve"> </w:t>
      </w:r>
      <w:r w:rsidR="004B2FC8" w:rsidRPr="004B2FC8">
        <w:rPr>
          <w:sz w:val="24"/>
          <w:szCs w:val="24"/>
        </w:rPr>
        <w:t>автокран</w:t>
      </w:r>
      <w:r w:rsidR="004B2FC8">
        <w:rPr>
          <w:sz w:val="24"/>
          <w:szCs w:val="24"/>
        </w:rPr>
        <w:t xml:space="preserve"> (кран стреловой автомобильный)</w:t>
      </w:r>
      <w:r w:rsidR="004B2FC8" w:rsidRPr="004B2FC8">
        <w:rPr>
          <w:sz w:val="24"/>
          <w:szCs w:val="24"/>
        </w:rPr>
        <w:t xml:space="preserve"> МАЗ 5337, СМК-14, рег. № 22927-кр, заводской номер 186, 1994 года изготовления</w:t>
      </w:r>
      <w:r w:rsidR="00EC0187" w:rsidRPr="00342FD8">
        <w:rPr>
          <w:spacing w:val="1"/>
          <w:sz w:val="23"/>
          <w:szCs w:val="23"/>
        </w:rPr>
        <w:t xml:space="preserve">, инвентарный № </w:t>
      </w:r>
      <w:r w:rsidR="004B2FC8">
        <w:rPr>
          <w:spacing w:val="1"/>
          <w:sz w:val="23"/>
          <w:szCs w:val="23"/>
        </w:rPr>
        <w:t>ЦУ0003167</w:t>
      </w:r>
      <w:r w:rsidR="00EC0187" w:rsidRPr="00342FD8">
        <w:rPr>
          <w:spacing w:val="1"/>
          <w:sz w:val="23"/>
          <w:szCs w:val="23"/>
        </w:rPr>
        <w:t>,</w:t>
      </w:r>
      <w:r w:rsidR="00EC0187" w:rsidRPr="00342FD8">
        <w:rPr>
          <w:sz w:val="23"/>
          <w:szCs w:val="23"/>
        </w:rPr>
        <w:t xml:space="preserve"> </w:t>
      </w:r>
    </w:p>
    <w:p w:rsidR="00EC0187" w:rsidRPr="00342FD8" w:rsidRDefault="00EC0187" w:rsidP="00EC0187">
      <w:pPr>
        <w:tabs>
          <w:tab w:val="left" w:pos="1080"/>
        </w:tabs>
        <w:suppressAutoHyphens/>
        <w:jc w:val="both"/>
        <w:rPr>
          <w:spacing w:val="1"/>
          <w:sz w:val="23"/>
          <w:szCs w:val="23"/>
        </w:rPr>
      </w:pPr>
      <w:r w:rsidRPr="00342FD8">
        <w:rPr>
          <w:sz w:val="23"/>
          <w:szCs w:val="23"/>
        </w:rPr>
        <w:t>марка, модель ТС:</w:t>
      </w:r>
      <w:r w:rsidR="004B2FC8">
        <w:rPr>
          <w:sz w:val="23"/>
          <w:szCs w:val="23"/>
        </w:rPr>
        <w:t xml:space="preserve"> </w:t>
      </w:r>
      <w:r w:rsidR="004B2FC8">
        <w:rPr>
          <w:spacing w:val="1"/>
          <w:sz w:val="23"/>
          <w:szCs w:val="23"/>
        </w:rPr>
        <w:t>МАЗ 5337</w:t>
      </w:r>
      <w:r w:rsidRPr="00342FD8">
        <w:rPr>
          <w:spacing w:val="1"/>
          <w:sz w:val="23"/>
          <w:szCs w:val="23"/>
        </w:rPr>
        <w:t>,</w:t>
      </w:r>
    </w:p>
    <w:p w:rsidR="00EC0187" w:rsidRPr="00342FD8" w:rsidRDefault="00EC0187" w:rsidP="00EC0187">
      <w:pPr>
        <w:tabs>
          <w:tab w:val="left" w:pos="1080"/>
        </w:tabs>
        <w:suppressAutoHyphens/>
        <w:jc w:val="both"/>
        <w:rPr>
          <w:sz w:val="23"/>
          <w:szCs w:val="23"/>
        </w:rPr>
      </w:pPr>
      <w:r w:rsidRPr="00342FD8">
        <w:rPr>
          <w:sz w:val="23"/>
          <w:szCs w:val="23"/>
        </w:rPr>
        <w:t>наименование (тип ТС): автокран,</w:t>
      </w:r>
    </w:p>
    <w:p w:rsidR="00EC0187" w:rsidRPr="00342FD8" w:rsidRDefault="00EC0187" w:rsidP="00EC0187">
      <w:pPr>
        <w:tabs>
          <w:tab w:val="left" w:pos="1080"/>
        </w:tabs>
        <w:suppressAutoHyphens/>
        <w:jc w:val="both"/>
        <w:rPr>
          <w:sz w:val="23"/>
          <w:szCs w:val="23"/>
        </w:rPr>
      </w:pPr>
      <w:r w:rsidRPr="00342FD8">
        <w:rPr>
          <w:sz w:val="23"/>
          <w:szCs w:val="23"/>
        </w:rPr>
        <w:t>категория – С,</w:t>
      </w:r>
    </w:p>
    <w:p w:rsidR="00EC0187" w:rsidRPr="00342FD8" w:rsidRDefault="00EC0187" w:rsidP="00EC0187">
      <w:pPr>
        <w:tabs>
          <w:tab w:val="left" w:pos="1080"/>
        </w:tabs>
        <w:suppressAutoHyphens/>
        <w:jc w:val="both"/>
        <w:rPr>
          <w:sz w:val="23"/>
          <w:szCs w:val="23"/>
        </w:rPr>
      </w:pPr>
      <w:r w:rsidRPr="00342FD8">
        <w:rPr>
          <w:sz w:val="23"/>
          <w:szCs w:val="23"/>
        </w:rPr>
        <w:t xml:space="preserve">год изготовления – </w:t>
      </w:r>
      <w:r w:rsidR="004B2FC8">
        <w:rPr>
          <w:sz w:val="23"/>
          <w:szCs w:val="23"/>
        </w:rPr>
        <w:t>1994</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идентификационный номер (</w:t>
      </w:r>
      <w:r w:rsidRPr="00342FD8">
        <w:rPr>
          <w:sz w:val="23"/>
          <w:szCs w:val="23"/>
          <w:lang w:val="en-US"/>
        </w:rPr>
        <w:t>VIN</w:t>
      </w:r>
      <w:r w:rsidRPr="00342FD8">
        <w:rPr>
          <w:sz w:val="23"/>
          <w:szCs w:val="23"/>
        </w:rPr>
        <w:t xml:space="preserve">) – </w:t>
      </w:r>
      <w:r w:rsidR="004B2FC8">
        <w:rPr>
          <w:sz w:val="23"/>
          <w:szCs w:val="23"/>
        </w:rPr>
        <w:t>ХТМ533700Р0019637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модель, № двигателя – </w:t>
      </w:r>
      <w:r w:rsidR="004B2FC8">
        <w:rPr>
          <w:sz w:val="23"/>
          <w:szCs w:val="23"/>
        </w:rPr>
        <w:t>236-03959</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шасси (рама) № </w:t>
      </w:r>
      <w:r w:rsidR="004B2FC8">
        <w:rPr>
          <w:sz w:val="23"/>
          <w:szCs w:val="23"/>
        </w:rPr>
        <w:t>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кузов (кабина, прицеп) № -,</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цвет кузова (кабины, прицепа): </w:t>
      </w:r>
      <w:r w:rsidR="004B2FC8">
        <w:rPr>
          <w:sz w:val="23"/>
          <w:szCs w:val="23"/>
        </w:rPr>
        <w:t>Синий</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мощность двигателя, л.с. (кВт) – 180 (132</w:t>
      </w:r>
      <w:r w:rsidR="004B2FC8">
        <w:rPr>
          <w:sz w:val="23"/>
          <w:szCs w:val="23"/>
        </w:rPr>
        <w:t>,3</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рабочий объем двигателя, куб.см – 11150,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тип двигателя –</w:t>
      </w:r>
      <w:r w:rsidR="007465AD">
        <w:rPr>
          <w:sz w:val="23"/>
          <w:szCs w:val="23"/>
        </w:rPr>
        <w:t xml:space="preserve"> отсутствует</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разрешенная максимальная масса, кг - 15</w:t>
      </w:r>
      <w:r w:rsidR="007465AD">
        <w:rPr>
          <w:sz w:val="23"/>
          <w:szCs w:val="23"/>
        </w:rPr>
        <w:t>500</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масса без нагрузки, кг - </w:t>
      </w:r>
      <w:r w:rsidR="007465AD">
        <w:rPr>
          <w:sz w:val="23"/>
          <w:szCs w:val="23"/>
        </w:rPr>
        <w:t>7450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организация-изготовитель – </w:t>
      </w:r>
      <w:r w:rsidR="007465AD">
        <w:rPr>
          <w:sz w:val="23"/>
          <w:szCs w:val="23"/>
        </w:rPr>
        <w:t>МАЗ/МИНСКИЙ АВТОМ,ЗАВОД</w:t>
      </w:r>
      <w:r w:rsidRPr="00342FD8">
        <w:rPr>
          <w:sz w:val="23"/>
          <w:szCs w:val="23"/>
        </w:rPr>
        <w:t>,</w:t>
      </w:r>
    </w:p>
    <w:p w:rsidR="00EC0187" w:rsidRPr="00342FD8" w:rsidRDefault="00EC0187" w:rsidP="00EC0187">
      <w:pPr>
        <w:tabs>
          <w:tab w:val="left" w:pos="0"/>
        </w:tabs>
        <w:suppressAutoHyphens/>
        <w:jc w:val="both"/>
        <w:rPr>
          <w:sz w:val="23"/>
          <w:szCs w:val="23"/>
        </w:rPr>
      </w:pPr>
      <w:r w:rsidRPr="00342FD8">
        <w:rPr>
          <w:sz w:val="23"/>
          <w:szCs w:val="23"/>
        </w:rPr>
        <w:t xml:space="preserve">паспорт транспортного средства </w:t>
      </w:r>
      <w:r w:rsidR="007465AD">
        <w:rPr>
          <w:sz w:val="23"/>
          <w:szCs w:val="23"/>
        </w:rPr>
        <w:t>24</w:t>
      </w:r>
      <w:r w:rsidRPr="00342FD8">
        <w:rPr>
          <w:sz w:val="23"/>
          <w:szCs w:val="23"/>
        </w:rPr>
        <w:t xml:space="preserve"> </w:t>
      </w:r>
      <w:r w:rsidR="007465AD">
        <w:rPr>
          <w:sz w:val="23"/>
          <w:szCs w:val="23"/>
        </w:rPr>
        <w:t>НЕ</w:t>
      </w:r>
      <w:r w:rsidRPr="00342FD8">
        <w:rPr>
          <w:sz w:val="23"/>
          <w:szCs w:val="23"/>
        </w:rPr>
        <w:t xml:space="preserve"> </w:t>
      </w:r>
      <w:r w:rsidR="007465AD">
        <w:rPr>
          <w:sz w:val="23"/>
          <w:szCs w:val="23"/>
        </w:rPr>
        <w:t>916380</w:t>
      </w:r>
      <w:r w:rsidRPr="00342FD8">
        <w:rPr>
          <w:sz w:val="23"/>
          <w:szCs w:val="23"/>
        </w:rPr>
        <w:t xml:space="preserve">, выдан </w:t>
      </w:r>
      <w:r w:rsidR="007465AD">
        <w:rPr>
          <w:sz w:val="23"/>
          <w:szCs w:val="23"/>
        </w:rPr>
        <w:t>20.11.2012</w:t>
      </w:r>
      <w:r w:rsidRPr="00342FD8">
        <w:rPr>
          <w:sz w:val="23"/>
          <w:szCs w:val="23"/>
        </w:rPr>
        <w:t xml:space="preserve">, </w:t>
      </w:r>
    </w:p>
    <w:p w:rsidR="00132200" w:rsidRPr="00EC0187" w:rsidRDefault="00EC0187" w:rsidP="00EC0187">
      <w:pPr>
        <w:tabs>
          <w:tab w:val="left" w:pos="0"/>
        </w:tabs>
        <w:suppressAutoHyphens/>
        <w:jc w:val="both"/>
        <w:rPr>
          <w:sz w:val="23"/>
          <w:szCs w:val="23"/>
        </w:rPr>
      </w:pPr>
      <w:r w:rsidRPr="00342FD8">
        <w:rPr>
          <w:rFonts w:cs="Arial"/>
          <w:color w:val="000000"/>
          <w:sz w:val="23"/>
          <w:szCs w:val="23"/>
          <w:shd w:val="clear" w:color="auto" w:fill="FFFFFF"/>
          <w:lang w:eastAsia="ar-SA"/>
        </w:rPr>
        <w:t xml:space="preserve">свидетельство о регистрации транспортного средства 24 </w:t>
      </w:r>
      <w:r w:rsidR="007465AD">
        <w:rPr>
          <w:rFonts w:cs="Arial"/>
          <w:color w:val="000000"/>
          <w:sz w:val="23"/>
          <w:szCs w:val="23"/>
          <w:shd w:val="clear" w:color="auto" w:fill="FFFFFF"/>
          <w:lang w:eastAsia="ar-SA"/>
        </w:rPr>
        <w:t>52</w:t>
      </w:r>
      <w:r w:rsidRPr="00342FD8">
        <w:rPr>
          <w:rFonts w:cs="Arial"/>
          <w:color w:val="000000"/>
          <w:sz w:val="23"/>
          <w:szCs w:val="23"/>
          <w:shd w:val="clear" w:color="auto" w:fill="FFFFFF"/>
          <w:lang w:eastAsia="ar-SA"/>
        </w:rPr>
        <w:t xml:space="preserve"> № </w:t>
      </w:r>
      <w:r w:rsidR="007465AD">
        <w:rPr>
          <w:rFonts w:cs="Arial"/>
          <w:color w:val="000000"/>
          <w:sz w:val="23"/>
          <w:szCs w:val="23"/>
          <w:shd w:val="clear" w:color="auto" w:fill="FFFFFF"/>
          <w:lang w:eastAsia="ar-SA"/>
        </w:rPr>
        <w:t>891227</w:t>
      </w:r>
      <w:r w:rsidRPr="00342FD8">
        <w:rPr>
          <w:sz w:val="23"/>
          <w:szCs w:val="23"/>
        </w:rPr>
        <w:t>, выдано 15.</w:t>
      </w:r>
      <w:r w:rsidR="007465AD">
        <w:rPr>
          <w:sz w:val="23"/>
          <w:szCs w:val="23"/>
        </w:rPr>
        <w:t>09</w:t>
      </w:r>
      <w:r w:rsidRPr="00342FD8">
        <w:rPr>
          <w:sz w:val="23"/>
          <w:szCs w:val="23"/>
        </w:rPr>
        <w:t>.20</w:t>
      </w:r>
      <w:r w:rsidR="007465AD">
        <w:rPr>
          <w:sz w:val="23"/>
          <w:szCs w:val="23"/>
        </w:rPr>
        <w:t>17</w:t>
      </w:r>
      <w:r w:rsidRPr="00342FD8">
        <w:rPr>
          <w:sz w:val="23"/>
          <w:szCs w:val="23"/>
        </w:rPr>
        <w:t>,</w:t>
      </w:r>
      <w:r>
        <w:rPr>
          <w:sz w:val="23"/>
          <w:szCs w:val="23"/>
        </w:rPr>
        <w:t xml:space="preserve"> </w:t>
      </w:r>
      <w:r w:rsidRPr="00342FD8">
        <w:rPr>
          <w:sz w:val="23"/>
          <w:szCs w:val="23"/>
        </w:rPr>
        <w:t xml:space="preserve">регистрационный знак </w:t>
      </w:r>
      <w:r w:rsidR="007465AD">
        <w:rPr>
          <w:sz w:val="23"/>
          <w:szCs w:val="23"/>
        </w:rPr>
        <w:t>Х802ВУ</w:t>
      </w:r>
      <w:r w:rsidRPr="00342FD8">
        <w:rPr>
          <w:sz w:val="23"/>
          <w:szCs w:val="23"/>
        </w:rPr>
        <w:t>24, за цену и на условиях Договора</w:t>
      </w:r>
      <w:r>
        <w:rPr>
          <w:sz w:val="23"/>
          <w:szCs w:val="23"/>
        </w:rPr>
        <w:t>.</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4F5D9B" w:rsidRPr="005265CE">
        <w:rPr>
          <w:sz w:val="24"/>
          <w:szCs w:val="24"/>
        </w:rPr>
        <w:t>30</w:t>
      </w:r>
      <w:r w:rsidR="00134124" w:rsidRPr="005265CE">
        <w:rPr>
          <w:sz w:val="24"/>
          <w:szCs w:val="24"/>
        </w:rPr>
        <w:t xml:space="preserve"> </w:t>
      </w:r>
      <w:r w:rsidR="004F5D9B" w:rsidRPr="005265CE">
        <w:rPr>
          <w:sz w:val="24"/>
          <w:szCs w:val="24"/>
        </w:rPr>
        <w:t>0</w:t>
      </w:r>
      <w:r w:rsidR="00134124" w:rsidRPr="005265CE">
        <w:rPr>
          <w:sz w:val="24"/>
          <w:szCs w:val="24"/>
        </w:rPr>
        <w:t>00</w:t>
      </w:r>
      <w:r w:rsidR="00C52057" w:rsidRPr="005265CE">
        <w:rPr>
          <w:sz w:val="24"/>
          <w:szCs w:val="24"/>
        </w:rPr>
        <w:t xml:space="preserve"> (</w:t>
      </w:r>
      <w:r w:rsidR="004F5D9B" w:rsidRPr="005265CE">
        <w:rPr>
          <w:sz w:val="24"/>
          <w:szCs w:val="24"/>
        </w:rPr>
        <w:t>тридцать тысяч</w:t>
      </w:r>
      <w:r w:rsidR="00C52057" w:rsidRPr="005265CE">
        <w:rPr>
          <w:sz w:val="24"/>
          <w:szCs w:val="24"/>
        </w:rPr>
        <w:t>)</w:t>
      </w:r>
      <w:bookmarkStart w:id="1" w:name="_GoBack"/>
      <w:bookmarkEnd w:id="1"/>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D5FCB" w:rsidRPr="00FD5FCB">
        <w:rPr>
          <w:bCs/>
          <w:sz w:val="24"/>
          <w:szCs w:val="24"/>
        </w:rPr>
        <w:t xml:space="preserve">Красноярский край, </w:t>
      </w:r>
      <w:r w:rsidR="00134124">
        <w:rPr>
          <w:bCs/>
          <w:sz w:val="24"/>
          <w:szCs w:val="24"/>
        </w:rPr>
        <w:t>Енисейский район, п. Подтесово, ул.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EC0187" w:rsidRPr="00EC0187" w:rsidRDefault="00EC0187" w:rsidP="00EC0187">
      <w:pPr>
        <w:pStyle w:val="af7"/>
        <w:numPr>
          <w:ilvl w:val="1"/>
          <w:numId w:val="2"/>
        </w:numPr>
        <w:tabs>
          <w:tab w:val="clear" w:pos="665"/>
          <w:tab w:val="left" w:pos="1134"/>
        </w:tabs>
        <w:ind w:left="0" w:firstLine="709"/>
        <w:jc w:val="both"/>
      </w:pPr>
      <w:r w:rsidRPr="00EC0187">
        <w:t xml:space="preserve">Стороны обязуются осуществить снятие/постановку Имущества на регистрационный учет в подразделении органа </w:t>
      </w:r>
      <w:r w:rsidRPr="004B2FC8">
        <w:t>Ростехнадзора</w:t>
      </w:r>
      <w:r w:rsidRPr="00EC0187">
        <w:t xml:space="preserve"> по месту регистрации Имущества не позднее 10 (десяти) календарных дней с даты подписания актов приема-передачи Имущества, указанных в п. 3.4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При уклонении Покупателя от приемки Имущества в срок, установленный п. 3.2 Договора, Покупатель обязан уплатить Продавцу пеню в размере 0,</w:t>
      </w:r>
      <w:r w:rsidR="00367F84">
        <w:rPr>
          <w:sz w:val="24"/>
        </w:rPr>
        <w:t>1</w:t>
      </w:r>
      <w:r w:rsidRPr="0065699A">
        <w:rPr>
          <w:sz w:val="24"/>
        </w:rPr>
        <w:t xml:space="preserve">%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w:t>
      </w:r>
      <w:r w:rsidRPr="008B15C4">
        <w:rPr>
          <w:sz w:val="24"/>
          <w:szCs w:val="24"/>
        </w:rPr>
        <w:lastRenderedPageBreak/>
        <w:t>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FD5FCB">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w:t>
      </w:r>
      <w:r w:rsidRPr="008B15C4">
        <w:rPr>
          <w:sz w:val="24"/>
          <w:szCs w:val="24"/>
        </w:rPr>
        <w:lastRenderedPageBreak/>
        <w:t>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EC0187" w:rsidRPr="00EC0187">
        <w:rPr>
          <w:bCs/>
          <w:sz w:val="24"/>
          <w:szCs w:val="24"/>
        </w:rPr>
        <w:t>Договор составлен 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B36A0" w:rsidRDefault="00B7734B" w:rsidP="000F63A8">
            <w:pPr>
              <w:widowControl w:val="0"/>
              <w:rPr>
                <w:sz w:val="24"/>
                <w:szCs w:val="24"/>
              </w:rPr>
            </w:pPr>
            <w:r w:rsidRPr="000F63A8">
              <w:rPr>
                <w:sz w:val="24"/>
                <w:szCs w:val="24"/>
              </w:rPr>
              <w:t>Т</w:t>
            </w:r>
            <w:r w:rsidR="000F63A8" w:rsidRPr="000F63A8">
              <w:rPr>
                <w:sz w:val="24"/>
                <w:szCs w:val="24"/>
              </w:rPr>
              <w:t>ел</w:t>
            </w:r>
            <w:r w:rsidRPr="004B36A0">
              <w:rPr>
                <w:sz w:val="24"/>
                <w:szCs w:val="24"/>
              </w:rPr>
              <w:t>.</w:t>
            </w:r>
            <w:r w:rsidR="000F63A8" w:rsidRPr="004B36A0">
              <w:rPr>
                <w:sz w:val="24"/>
                <w:szCs w:val="24"/>
              </w:rPr>
              <w:t xml:space="preserve"> 8(391) 259-19-26/259-14-88</w:t>
            </w:r>
          </w:p>
          <w:p w:rsidR="00A6222C" w:rsidRPr="004B36A0" w:rsidRDefault="000F63A8" w:rsidP="000F63A8">
            <w:pPr>
              <w:widowControl w:val="0"/>
              <w:rPr>
                <w:sz w:val="24"/>
                <w:szCs w:val="24"/>
              </w:rPr>
            </w:pPr>
            <w:r w:rsidRPr="000F63A8">
              <w:rPr>
                <w:sz w:val="24"/>
                <w:szCs w:val="24"/>
                <w:lang w:val="en-US"/>
              </w:rPr>
              <w:t>e</w:t>
            </w:r>
            <w:r w:rsidRPr="004B36A0">
              <w:rPr>
                <w:sz w:val="24"/>
                <w:szCs w:val="24"/>
              </w:rPr>
              <w:t>-</w:t>
            </w:r>
            <w:r w:rsidRPr="000F63A8">
              <w:rPr>
                <w:sz w:val="24"/>
                <w:szCs w:val="24"/>
                <w:lang w:val="en-US"/>
              </w:rPr>
              <w:t>mail</w:t>
            </w:r>
            <w:r w:rsidRPr="004B36A0">
              <w:rPr>
                <w:sz w:val="24"/>
                <w:szCs w:val="24"/>
              </w:rPr>
              <w:t xml:space="preserve">: </w:t>
            </w:r>
            <w:r w:rsidRPr="000F63A8">
              <w:rPr>
                <w:sz w:val="24"/>
                <w:szCs w:val="24"/>
                <w:lang w:val="en-US"/>
              </w:rPr>
              <w:t>erp</w:t>
            </w:r>
            <w:r w:rsidRPr="004B36A0">
              <w:rPr>
                <w:sz w:val="24"/>
                <w:szCs w:val="24"/>
              </w:rPr>
              <w:t>@</w:t>
            </w:r>
            <w:r w:rsidRPr="000F63A8">
              <w:rPr>
                <w:sz w:val="24"/>
                <w:szCs w:val="24"/>
                <w:lang w:val="en-US"/>
              </w:rPr>
              <w:t>e</w:t>
            </w:r>
            <w:r w:rsidRPr="004B36A0">
              <w:rPr>
                <w:sz w:val="24"/>
                <w:szCs w:val="24"/>
              </w:rPr>
              <w:t>-</w:t>
            </w:r>
            <w:r w:rsidRPr="000F63A8">
              <w:rPr>
                <w:sz w:val="24"/>
                <w:szCs w:val="24"/>
                <w:lang w:val="en-US"/>
              </w:rPr>
              <w:t>river</w:t>
            </w:r>
            <w:r w:rsidRPr="004B36A0">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lastRenderedPageBreak/>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lastRenderedPageBreak/>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5. Настоящий </w:t>
      </w:r>
      <w:r w:rsidR="00134124">
        <w:rPr>
          <w:rFonts w:eastAsia="Calibri"/>
          <w:sz w:val="24"/>
          <w:szCs w:val="24"/>
          <w:lang w:eastAsia="en-US"/>
        </w:rPr>
        <w:t xml:space="preserve">акт составлен </w:t>
      </w:r>
      <w:r w:rsidR="00134124" w:rsidRPr="00134124">
        <w:rPr>
          <w:rFonts w:eastAsia="Calibri"/>
          <w:bCs/>
          <w:sz w:val="24"/>
          <w:szCs w:val="24"/>
          <w:lang w:eastAsia="en-US"/>
        </w:rPr>
        <w:t>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Pr="001379B8">
        <w:rPr>
          <w:rFonts w:eastAsia="Calibri"/>
          <w:sz w:val="24"/>
          <w:szCs w:val="24"/>
          <w:lang w:eastAsia="en-US"/>
        </w:rPr>
        <w:t>.</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5265CE">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2083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31C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4124"/>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8420C"/>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67F84"/>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2FC8"/>
    <w:rsid w:val="004B3544"/>
    <w:rsid w:val="004B36A0"/>
    <w:rsid w:val="004B3997"/>
    <w:rsid w:val="004C0BB6"/>
    <w:rsid w:val="004C20FC"/>
    <w:rsid w:val="004C463F"/>
    <w:rsid w:val="004D0660"/>
    <w:rsid w:val="004D2407"/>
    <w:rsid w:val="004D54EB"/>
    <w:rsid w:val="004F0BAB"/>
    <w:rsid w:val="004F1155"/>
    <w:rsid w:val="004F5D9B"/>
    <w:rsid w:val="004F67BC"/>
    <w:rsid w:val="00501987"/>
    <w:rsid w:val="005027A7"/>
    <w:rsid w:val="00505891"/>
    <w:rsid w:val="00513431"/>
    <w:rsid w:val="005156AF"/>
    <w:rsid w:val="00515787"/>
    <w:rsid w:val="005166B7"/>
    <w:rsid w:val="00517C86"/>
    <w:rsid w:val="00517F01"/>
    <w:rsid w:val="00521E1E"/>
    <w:rsid w:val="00525F3B"/>
    <w:rsid w:val="0052656E"/>
    <w:rsid w:val="005265C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3BC2"/>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465AD"/>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41DD"/>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1D1F"/>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A2864"/>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0187"/>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FCB"/>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CB9DD-DE73-462A-B993-D3B0810C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7</Pages>
  <Words>2914</Words>
  <Characters>16613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19489</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106</cp:revision>
  <cp:lastPrinted>2019-01-22T13:08:00Z</cp:lastPrinted>
  <dcterms:created xsi:type="dcterms:W3CDTF">2019-06-19T08:11:00Z</dcterms:created>
  <dcterms:modified xsi:type="dcterms:W3CDTF">2025-05-22T10:03:00Z</dcterms:modified>
</cp:coreProperties>
</file>